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72" w:rsidRPr="00A90372" w:rsidRDefault="00A90372" w:rsidP="00A90372">
      <w:pPr>
        <w:spacing w:before="180" w:after="180" w:line="450" w:lineRule="atLeast"/>
        <w:textAlignment w:val="baseline"/>
        <w:outlineLvl w:val="0"/>
        <w:rPr>
          <w:rFonts w:ascii="inherit" w:eastAsia="Times New Roman" w:hAnsi="inherit" w:cs="Tahoma"/>
          <w:color w:val="000000"/>
          <w:kern w:val="36"/>
          <w:sz w:val="33"/>
          <w:szCs w:val="33"/>
          <w:lang w:eastAsia="ru-RU"/>
        </w:rPr>
      </w:pPr>
      <w:r w:rsidRPr="00A90372">
        <w:rPr>
          <w:rFonts w:ascii="inherit" w:eastAsia="Times New Roman" w:hAnsi="inherit" w:cs="Tahoma"/>
          <w:color w:val="000000"/>
          <w:kern w:val="36"/>
          <w:sz w:val="33"/>
          <w:szCs w:val="33"/>
          <w:lang w:eastAsia="ru-RU"/>
        </w:rPr>
        <w:t>Телефонные мошенники: новые способы обмана в 2023</w:t>
      </w:r>
    </w:p>
    <w:p w:rsidR="00A90372" w:rsidRPr="00A90372" w:rsidRDefault="00A90372" w:rsidP="00A90372">
      <w:pPr>
        <w:spacing w:before="360" w:after="120" w:line="420" w:lineRule="atLeast"/>
        <w:textAlignment w:val="baseline"/>
        <w:outlineLvl w:val="1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30"/>
          <w:szCs w:val="30"/>
          <w:lang w:eastAsia="ru-RU"/>
        </w:rPr>
        <w:t>Как заблокировать навязчивый спам и избежать потери денег?</w:t>
      </w:r>
    </w:p>
    <w:p w:rsidR="00A90372" w:rsidRPr="00A90372" w:rsidRDefault="00A90372" w:rsidP="00A90372">
      <w:pPr>
        <w:spacing w:after="0" w:line="330" w:lineRule="atLeast"/>
        <w:textAlignment w:val="top"/>
        <w:rPr>
          <w:rFonts w:ascii="inherit" w:eastAsia="Times New Roman" w:hAnsi="inherit" w:cs="Tahoma"/>
          <w:color w:val="595959"/>
          <w:sz w:val="23"/>
          <w:szCs w:val="23"/>
          <w:lang w:eastAsia="ru-RU"/>
        </w:rPr>
      </w:pPr>
      <w:hyperlink r:id="rId4" w:history="1">
        <w:r w:rsidRPr="00A90372">
          <w:rPr>
            <w:rFonts w:ascii="inherit" w:eastAsia="Times New Roman" w:hAnsi="inherit" w:cs="Tahoma"/>
            <w:color w:val="0000FF"/>
            <w:sz w:val="23"/>
            <w:lang w:eastAsia="ru-RU"/>
          </w:rPr>
          <w:t>Обсудить</w:t>
        </w:r>
      </w:hyperlink>
    </w:p>
    <w:p w:rsidR="00A90372" w:rsidRPr="00A90372" w:rsidRDefault="00A90372" w:rsidP="00A90372">
      <w:pPr>
        <w:spacing w:after="0" w:line="330" w:lineRule="atLeast"/>
        <w:textAlignment w:val="baseline"/>
        <w:rPr>
          <w:rFonts w:ascii="inherit" w:eastAsia="Times New Roman" w:hAnsi="inherit" w:cs="Tahoma"/>
          <w:color w:val="595959"/>
          <w:sz w:val="23"/>
          <w:szCs w:val="23"/>
          <w:lang w:eastAsia="ru-RU"/>
        </w:rPr>
      </w:pPr>
      <w:r w:rsidRPr="00A90372">
        <w:rPr>
          <w:rFonts w:ascii="inherit" w:eastAsia="Times New Roman" w:hAnsi="inherit" w:cs="Tahoma"/>
          <w:color w:val="595959"/>
          <w:sz w:val="23"/>
          <w:lang w:eastAsia="ru-RU"/>
        </w:rPr>
        <w:t>28 178</w:t>
      </w:r>
      <w:r w:rsidRPr="00A90372">
        <w:rPr>
          <w:rFonts w:ascii="inherit" w:eastAsia="Times New Roman" w:hAnsi="inherit" w:cs="Tahoma"/>
          <w:color w:val="595959"/>
          <w:sz w:val="23"/>
          <w:szCs w:val="23"/>
          <w:lang w:eastAsia="ru-RU"/>
        </w:rPr>
        <w:t> </w:t>
      </w:r>
      <w:r w:rsidRPr="00A90372">
        <w:rPr>
          <w:rFonts w:ascii="inherit" w:eastAsia="Times New Roman" w:hAnsi="inherit" w:cs="Tahoma"/>
          <w:color w:val="595959"/>
          <w:sz w:val="23"/>
          <w:lang w:eastAsia="ru-RU"/>
        </w:rPr>
        <w:t>просмотров</w:t>
      </w:r>
    </w:p>
    <w:p w:rsidR="00A90372" w:rsidRPr="00A90372" w:rsidRDefault="00A90372" w:rsidP="00A90372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90372" w:rsidRPr="00A90372" w:rsidRDefault="00A90372" w:rsidP="00A90372">
      <w:pPr>
        <w:spacing w:before="180"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Думаю, каждый хотя бы раз в жизни сталкивался с телефонными мошенниками и звонками "из банка". Подобные индивиды не стоят на месте, и схем "развода на деньги" с каждым днем становится всё больше, а некоторые из них буквально удивляют своей изощренностью.</w:t>
      </w:r>
    </w:p>
    <w:p w:rsidR="00A90372" w:rsidRPr="00A90372" w:rsidRDefault="00A90372" w:rsidP="00A90372">
      <w:pPr>
        <w:spacing w:before="180"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Меня зовут Маргарита, я работаю в IT-компании, которая занимается разработкой программы для видеонаблюдения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Xeoma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и ПО для блокировки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спам-звонков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KnownCalls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. В этой статье мне хотелось бы осветить некоторые виды мошенничества и способы как от них защититься, а также уберечь своих близких, в частности, пожилых родителей и детей. Ведь "Предупрежден — значит вооружен", а для борьбы с мошенниками лучший способ — это рассказать об их методах и пресечь контакт, дабы не попасться на их уловки.</w:t>
      </w:r>
    </w:p>
    <w:p w:rsidR="00A90372" w:rsidRPr="00A90372" w:rsidRDefault="00A90372" w:rsidP="00A90372">
      <w:pPr>
        <w:spacing w:before="180"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Итак, давайте разберем какие же мошеннические схемы популярны на данный момент:</w:t>
      </w:r>
    </w:p>
    <w:p w:rsidR="00A90372" w:rsidRPr="00A90372" w:rsidRDefault="00A90372" w:rsidP="00A90372">
      <w:pPr>
        <w:spacing w:before="360" w:after="120" w:line="420" w:lineRule="atLeast"/>
        <w:textAlignment w:val="baseline"/>
        <w:outlineLvl w:val="1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30"/>
          <w:szCs w:val="30"/>
          <w:lang w:eastAsia="ru-RU"/>
        </w:rPr>
        <w:t>Звонки из банка</w:t>
      </w:r>
    </w:p>
    <w:p w:rsidR="00A90372" w:rsidRPr="00A90372" w:rsidRDefault="00A90372" w:rsidP="00A90372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Самый распространенный способ мошенничества, порой поражающий своей абсурдностью. Чаще всего подобные звонки поступают от мошенников, которые представляются "службой безопасности (</w:t>
      </w:r>
      <w:r w:rsidRPr="00A90372">
        <w:rPr>
          <w:rFonts w:ascii="inherit" w:eastAsia="Times New Roman" w:hAnsi="inherit" w:cs="Tahoma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название</w:t>
      </w: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) банка" и заявляют о подозрительных операциях по карте/счету, а также о заявках на кредит, ипотеку, о смене финансового номера и т. д. На бумаге это звучит неубедительно, но надо понимать, что мошенники не только тонкие психологи, отработавшие каждое предложение и каждый довод на тысячах жертв, но и зачастую обладают вашими персональными данными, которые вы, как вам кажется, нигде не указывали. Это добавляет доверия их словам, ведь у кого, как не у банка, есть доступ к таким данным? К сожалению, персональные данные граждан </w:t>
      </w:r>
      <w:hyperlink r:id="rId5" w:tgtFrame="_blank" w:history="1">
        <w:r w:rsidRPr="00A90372">
          <w:rPr>
            <w:rFonts w:ascii="inherit" w:eastAsia="Times New Roman" w:hAnsi="inherit" w:cs="Tahoma"/>
            <w:color w:val="3766A9"/>
            <w:sz w:val="26"/>
            <w:lang w:eastAsia="ru-RU"/>
          </w:rPr>
          <w:t>утекают </w:t>
        </w:r>
      </w:hyperlink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как из </w:t>
      </w:r>
      <w:hyperlink r:id="rId6" w:tgtFrame="_blank" w:history="1">
        <w:r w:rsidRPr="00A90372">
          <w:rPr>
            <w:rFonts w:ascii="inherit" w:eastAsia="Times New Roman" w:hAnsi="inherit" w:cs="Tahoma"/>
            <w:color w:val="3766A9"/>
            <w:sz w:val="26"/>
            <w:lang w:eastAsia="ru-RU"/>
          </w:rPr>
          <w:t>государственных источников</w:t>
        </w:r>
      </w:hyperlink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, так и из </w:t>
      </w:r>
      <w:hyperlink r:id="rId7" w:tgtFrame="_blank" w:history="1">
        <w:r w:rsidRPr="00A90372">
          <w:rPr>
            <w:rFonts w:ascii="inherit" w:eastAsia="Times New Roman" w:hAnsi="inherit" w:cs="Tahoma"/>
            <w:color w:val="3766A9"/>
            <w:sz w:val="26"/>
            <w:lang w:eastAsia="ru-RU"/>
          </w:rPr>
          <w:t>приложений по доставке</w:t>
        </w:r>
      </w:hyperlink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, а ещё мошенники могут “приобрести” данные о гражданине, который приписан к больнице, пользуется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госпорталами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и т.п.</w:t>
      </w:r>
    </w:p>
    <w:p w:rsidR="00A90372" w:rsidRPr="00A90372" w:rsidRDefault="00A90372" w:rsidP="00A90372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lastRenderedPageBreak/>
        <w:t xml:space="preserve">Но на дворе 2023 год, и подобные схемы обзавелись новыми инструментами. Одним из новых видов мошенничества можно назвать звонок с просьбой установить на свой телефон специальное ПО "для проверки устройства на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фишинговые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программы, которые крадут ваши данные". А изюминкой этого метода является просьба зайти в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AppStore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(или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Google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Play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market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) и скачать "приложение для проверки", набрав в строке поиска, скажем, "</w:t>
      </w:r>
      <w:hyperlink r:id="rId8" w:tgtFrame="_blank" w:history="1">
        <w:r w:rsidRPr="00A90372">
          <w:rPr>
            <w:rFonts w:ascii="inherit" w:eastAsia="Times New Roman" w:hAnsi="inherit" w:cs="Tahoma"/>
            <w:color w:val="3766A9"/>
            <w:sz w:val="26"/>
            <w:lang w:eastAsia="ru-RU"/>
          </w:rPr>
          <w:t>Поддержка ВТБ</w:t>
        </w:r>
      </w:hyperlink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", а там....*барабанная дробь*...первым в поиске вы увидите приложение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AnyDesk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! Это программа для удаленного управления устройством. Т.е. по сути вы устанавливаете на свой телефон программу для удаленного доступа и даёте данные для подключения мошенникам, а они уже в свою очередь крадут все ваши данные и деньги через приложения банков или установив другое ПО, например, для использования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криптовалют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, абсолютно без вашего участия.</w:t>
      </w:r>
    </w:p>
    <w:p w:rsidR="00A90372" w:rsidRPr="00A90372" w:rsidRDefault="00A90372" w:rsidP="00A90372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Что делать:</w:t>
      </w: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 в идеале не продолжать разговор, а сразу вешать трубку, т.к. служба безопасности банка давно никому не звонит, да и помимо звонка банк чаще присылает СМС (с официального номера банка, например, 900 у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СберБанка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) или уведомление в приложении. В приложениях банков настроить двухфакторную аутентификацию (по лицу/пальцу,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код-паролю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и СМС) для подтверждения каждой транзакции. Если сомневаетесь в чем-то - звоните напрямую в банк, а лучше сходите к ним в офис. В приложении банка вы всегда можете "заблокировать" свою карточку.</w:t>
      </w:r>
    </w:p>
    <w:p w:rsidR="00A90372" w:rsidRPr="00A90372" w:rsidRDefault="00A90372" w:rsidP="00A90372">
      <w:pPr>
        <w:spacing w:before="180"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Если не уверены, что сможете справиться с давлением профессиональных гипнотизеров, то лучше полностью исключить поступление таких звонков на уровне настроек телефона (где это возможно) или через приложение по блокировке звонков. Также фильтрацию звонков можно настроить у провайдера телефонных услуг (но данная услуга чаще всего платная).</w:t>
      </w:r>
    </w:p>
    <w:p w:rsidR="00A90372" w:rsidRPr="00A90372" w:rsidRDefault="00A90372" w:rsidP="00A90372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Что не делать:</w:t>
      </w: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 по телефонной просьбе ни в коем случае не устанавливать никакие сторонние приложения, не переходить по ссылкам, НИКОГДА не давать данные своей карты (номер, ФИО, дату и код) и не говорить коды из СМС, не перечислять никуда никакие деньги.</w:t>
      </w:r>
    </w:p>
    <w:p w:rsidR="00A90372" w:rsidRPr="00A90372" w:rsidRDefault="00A90372" w:rsidP="00A90372">
      <w:pPr>
        <w:spacing w:before="360" w:after="120" w:line="420" w:lineRule="atLeast"/>
        <w:textAlignment w:val="baseline"/>
        <w:outlineLvl w:val="1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30"/>
          <w:szCs w:val="30"/>
          <w:lang w:eastAsia="ru-RU"/>
        </w:rPr>
        <w:t>Звонки из полиции, от юристов</w:t>
      </w:r>
    </w:p>
    <w:p w:rsidR="00A90372" w:rsidRPr="00A90372" w:rsidRDefault="00A90372" w:rsidP="00A90372">
      <w:pPr>
        <w:spacing w:before="180"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Звонки от полиции - это второй по популярности вид мошенничества после звонков из банка. "Вам грозит штраф", "Вас просят явиться", "Вы замешаны в деле..." и тому подобное может выбить из колеи любого, особенно неподготовленного человека, скажем, пенсионера. В этом случае мошенники </w:t>
      </w: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lastRenderedPageBreak/>
        <w:t xml:space="preserve">стараются создать максимально стрессовую атмосферу, говорят громко, быстро и в агрессивном тоне, обвиняя своего собеседника в пособничестве преступлению и угрожая тюрьмой. Но всё всегда заканчивается тем, что звучит сумма, которая может "исправить положение", и предлагаются способы перевода этой суммы. Сейчас очень часто мошенники пользуются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криптокошельками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, чтобы переводы невозможно было отследить.</w:t>
      </w:r>
    </w:p>
    <w:p w:rsidR="00A90372" w:rsidRPr="00A90372" w:rsidRDefault="00A90372" w:rsidP="00A90372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Что делать:</w:t>
      </w: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 как и в прошлом пункте, разговор лучше не продолжать, а сразу класть трубку. Если это пугает, то можно сказать "вышлите мне всю информацию письменно на мой адрес", а затем СРАЗУ положить трубку.</w:t>
      </w:r>
    </w:p>
    <w:p w:rsidR="00A90372" w:rsidRPr="00A90372" w:rsidRDefault="00A90372" w:rsidP="00A90372">
      <w:pPr>
        <w:spacing w:before="180"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Опять же, если вы хотите избежать стресса от подобных провокационных вопросов, вы можете полностью отказаться от звонков с неизвестных номеров, настроив блокировку в приложении по блокировке звонков или, если такая настройка есть, самом телефоне. Ваш мобильный оператор тоже может предлагать такую услугу, так что стоит уточнить у него.</w:t>
      </w:r>
    </w:p>
    <w:p w:rsidR="00A90372" w:rsidRPr="00A90372" w:rsidRDefault="00A90372" w:rsidP="00A90372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Что не делать:</w:t>
      </w: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 по телефону НИКОГДА никому не давать данные карты, не перечислять деньги и не переходить по ссылкам.</w:t>
      </w:r>
    </w:p>
    <w:p w:rsidR="00A90372" w:rsidRPr="00A90372" w:rsidRDefault="00A90372" w:rsidP="00A90372">
      <w:pPr>
        <w:spacing w:before="360" w:after="120" w:line="420" w:lineRule="atLeast"/>
        <w:textAlignment w:val="baseline"/>
        <w:outlineLvl w:val="1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30"/>
          <w:szCs w:val="30"/>
          <w:lang w:eastAsia="ru-RU"/>
        </w:rPr>
        <w:t>Звонки из пенсионного фонда</w:t>
      </w:r>
    </w:p>
    <w:p w:rsidR="00A90372" w:rsidRPr="00A90372" w:rsidRDefault="00A90372" w:rsidP="00A90372">
      <w:pPr>
        <w:spacing w:before="180"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Все базы мошенников сейчас содержат не только ФИО обладателя номера, но и другие персональные данные, скажем, дату рождения. Поэтому часто пожилым людям поступают звонки из фальшивого "пенсионного фонда" с просьбой подтвердить списание всех накопленных средств. Мошенническая схема проста: сначала запугать пенсионера, а затем предложить "дать данные своей карты/счета" или же "зайти в приложение и продиктовать...", дабы "заблокировать операцию по списанию средств". Схемы могут различаться, но суть одна и та же, заставить пожилого человека распрощаться со всеми нажитыми деньгами. Иногда данные схемы длятся неделями, "разводя" доверчивого пенсионера на кредит в банке и перевод взятых денег на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криптокошелек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.</w:t>
      </w:r>
    </w:p>
    <w:p w:rsidR="00A90372" w:rsidRPr="00A90372" w:rsidRDefault="00A90372" w:rsidP="00A90372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Что делать:</w:t>
      </w: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 сразу класть трубку, а затем звонить в свой пенсионный фонд или идти к ним лично. Пенсионные фонды практически никогда и никому не звонят и уж тем более ничего не предлагают. Настроить блокировку спама на уровне телефона или через приложение по блокировке звонков, также можно настроить фильтрацию звонков у провайдера телефонных услуг (данная услуга чаще всего платная).</w:t>
      </w:r>
    </w:p>
    <w:p w:rsidR="00A90372" w:rsidRPr="00A90372" w:rsidRDefault="00A90372" w:rsidP="00A90372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Что не делать:</w:t>
      </w: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 истина всё ещё стара как мир — НИКОГДА никому ничего не переводить по телефонной просьбе и не диктовать данные своей карты.</w:t>
      </w:r>
    </w:p>
    <w:p w:rsidR="00A90372" w:rsidRPr="00A90372" w:rsidRDefault="00A90372" w:rsidP="00A90372">
      <w:pPr>
        <w:spacing w:before="360" w:after="120" w:line="420" w:lineRule="atLeast"/>
        <w:textAlignment w:val="baseline"/>
        <w:outlineLvl w:val="1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30"/>
          <w:szCs w:val="30"/>
          <w:lang w:eastAsia="ru-RU"/>
        </w:rPr>
        <w:t>Звонки от "сына, дочери, племянника" и любого другого родственника</w:t>
      </w:r>
    </w:p>
    <w:p w:rsidR="00A90372" w:rsidRPr="00A90372" w:rsidRDefault="00A90372" w:rsidP="00A90372">
      <w:pPr>
        <w:spacing w:before="180"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"Мама, я попал в аварию" раздаётся в трубке, далее идет протяжный крик, и трубку отбирает представитель полиции или же каких-то других служб. Томным голосом он называет свою ФИО и сообщает о том, что "ваш сын/дочь/реже племянник или внук" попали в серьезную аварию и нуждаются в помощи. Далее начинаются психологические игры с давлением на ответившего со словами "нужно срочно", "прямо сейчас", а потом идут угрозы тюрьмой или тяжким вредом здоровью. Абсурдность ситуации состоит в том, что часто "факты" можно легко проверить, но пожилые люди на эмоциях верят всему, и не задумываясь переводят деньги и отдают данные карт с последними накоплениями, чтобы выручить родственника из беды.</w:t>
      </w:r>
    </w:p>
    <w:p w:rsidR="00A90372" w:rsidRPr="00A90372" w:rsidRDefault="00A90372" w:rsidP="00A90372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Что делать:</w:t>
      </w: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 подобные беседы сразу же заканчивать и звонить самому родственнику или его знакомым, а также другим представителям семьи. Можно еще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погуглить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номер местного участкового, если есть какие-то сомнения, и позвонить ему с просьбой проверить обстоятельства. Инструктировать своих пожилых родителей о том, что делать в подобной ситуации и кому из доверенных контактов можно позвонить, чтобы уточнить вопрос. Настроить блокировку спама на уровне телефона или через приложение по блокировке звонков, также можно настроить фильтрацию звонков у провайдера телефонных услуг (данная услуга чаще всего платная).</w:t>
      </w:r>
    </w:p>
    <w:p w:rsidR="00A90372" w:rsidRPr="00A90372" w:rsidRDefault="00A90372" w:rsidP="00A90372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Что не делать:</w:t>
      </w: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 НИКОГДА никому ничего не переводить по телефонной просьбе и не диктовать данные своей карты.</w:t>
      </w:r>
    </w:p>
    <w:p w:rsidR="00A90372" w:rsidRPr="00A90372" w:rsidRDefault="00A90372" w:rsidP="00A90372">
      <w:pPr>
        <w:spacing w:before="360" w:after="120" w:line="420" w:lineRule="atLeast"/>
        <w:textAlignment w:val="baseline"/>
        <w:outlineLvl w:val="1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30"/>
          <w:szCs w:val="30"/>
          <w:lang w:eastAsia="ru-RU"/>
        </w:rPr>
        <w:t>Звонки из страховой организации</w:t>
      </w:r>
    </w:p>
    <w:p w:rsidR="00A90372" w:rsidRPr="00A90372" w:rsidRDefault="00A90372" w:rsidP="00A90372">
      <w:pPr>
        <w:spacing w:before="180"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В России страхование жизни или недвижимости не развито так же сильно, как, например, страхование авто, но тем не менее и данные уловки мошенники используют для обмана потенциальных жертв. Чаще всего такие звонки поступают людям преклонного возраста, предлагается страховка за «бесценок» с «очевидной выгодой», а затем вежливым голосом предлагается «сделать всё за вас», и выманиваются данные карты. Что происходит потом, думаю, всем понятно.</w:t>
      </w:r>
    </w:p>
    <w:p w:rsidR="00A90372" w:rsidRPr="00A90372" w:rsidRDefault="00A90372" w:rsidP="00A90372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Что делать:</w:t>
      </w: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 не продолжать разговор. Если есть сомнения, попросить выслать все условия на электронную почту (её НЕ ДИКТОВАТЬ) и в бумажном виде на адрес </w:t>
      </w: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lastRenderedPageBreak/>
        <w:t>(ТОЖЕ НЕ ДИКТОВАТЬ), а затем положить трубку. Если уж это реальная страховая организация, обладающая вашими персональными данными, то и адрес ваш у них тоже будет записан, поэтому диктовать ничего не нужно. Настроить блокировку спама на уровне телефона или через приложение по блокировке звонков, также можно настроить фильтрацию звонков у провайдера телефонных услуг (данная услуга чаще всего платная).</w:t>
      </w:r>
    </w:p>
    <w:p w:rsidR="00A90372" w:rsidRPr="00A90372" w:rsidRDefault="00A90372" w:rsidP="00A90372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Что не делать:</w:t>
      </w: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 НИКОГДА никому ничего не переводить по телефонной просьбе и не диктовать данные своей карты.</w:t>
      </w:r>
    </w:p>
    <w:p w:rsidR="00A90372" w:rsidRPr="00A90372" w:rsidRDefault="00A90372" w:rsidP="00A90372">
      <w:pPr>
        <w:spacing w:before="360" w:after="120" w:line="420" w:lineRule="atLeast"/>
        <w:textAlignment w:val="baseline"/>
        <w:outlineLvl w:val="1"/>
        <w:rPr>
          <w:rFonts w:ascii="inherit" w:eastAsia="Times New Roman" w:hAnsi="inherit" w:cs="Tahoma"/>
          <w:color w:val="000000"/>
          <w:sz w:val="30"/>
          <w:szCs w:val="30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30"/>
          <w:szCs w:val="30"/>
          <w:lang w:eastAsia="ru-RU"/>
        </w:rPr>
        <w:t>Базовые советы по телефонной безопасности для всех</w:t>
      </w:r>
    </w:p>
    <w:p w:rsidR="00A90372" w:rsidRPr="00A90372" w:rsidRDefault="00A90372" w:rsidP="00A90372">
      <w:pPr>
        <w:spacing w:before="180"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В основном, в подобных мошеннических схемах страдают самые уязвимые слои населения, а именно пожилые люди. Ими легче манипулировать, особенно если представиться их родственником или представителем власти. В таком случае сложно будет парировать все уловки мошенника и проще всего обезопасить пожилого человека, настроив ему блокировку любых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спам-звонков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. Это можно сделать как на уровне телефона (инструкцию можно найти в интернете), так и установив приложение по блокировке звонков. Чтобы обезопасить стариков наверняка, лучше всего использовать приложения, которые работают без интернета и разрешают звонки только от проверенных номеров, скажем, из телефонной книги. Ведь, ответив на звонок с незнакомого номера, человек уже попадает в зону риска, потому что многие мошенники бывают тонкими психологами и умеют играть на чувствах ответившего.</w:t>
      </w:r>
    </w:p>
    <w:p w:rsidR="00A90372" w:rsidRPr="00A90372" w:rsidRDefault="00A90372" w:rsidP="00A90372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На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iOS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(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айфонах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) можно </w:t>
      </w:r>
      <w:hyperlink r:id="rId9" w:tgtFrame="_blank" w:history="1">
        <w:r w:rsidRPr="00A90372">
          <w:rPr>
            <w:rFonts w:ascii="inherit" w:eastAsia="Times New Roman" w:hAnsi="inherit" w:cs="Tahoma"/>
            <w:color w:val="3766A9"/>
            <w:sz w:val="26"/>
            <w:lang w:eastAsia="ru-RU"/>
          </w:rPr>
          <w:t>настроить блокировку нежелательных звонков</w:t>
        </w:r>
      </w:hyperlink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 в несколько кликов в настройках телефона. А вот владельцам телефонов на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Android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повезло меньше: возможность блокировать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спам-звонки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была доступна в более старых версиях операционной системы, но в современных версиях, к сожалению, недоступна. Еще часто Android-устройства бывают с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кастомной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оболочкой от производителя (например, очень популярные аппараты от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Xiaomi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), которая делает недоступными какие-то функции, включая эту, даже на прошлых версиях ядра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Android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. Поэтому на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Android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проще всего скачать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приложение-блокировщик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звонков. Приложение лучше выбирать без доступа в интернет и не собирающее никаких персональных данных.</w:t>
      </w:r>
    </w:p>
    <w:p w:rsidR="00A90372" w:rsidRPr="00A90372" w:rsidRDefault="00A90372" w:rsidP="00A90372">
      <w:pPr>
        <w:spacing w:after="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И ещё немножко информации, только на тему современных технологий. Думаю, многие слышали про биометрию и запись разговорной речи ответившего. Будущее не за горами, а уже здесь, и подтверждение голосом совсем скоро будет массово внедряться. Естественно, мошенники не дремлют и уже вовсю собирают базы </w:t>
      </w: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lastRenderedPageBreak/>
        <w:t>данных голосов, которые можно будет использовать в будущем для управления голосовыми командами или уже сейчас совершать звонки родственникам или коллегам с просьбой </w:t>
      </w:r>
      <w:hyperlink r:id="rId10" w:tgtFrame="_blank" w:history="1">
        <w:r w:rsidRPr="00A90372">
          <w:rPr>
            <w:rFonts w:ascii="inherit" w:eastAsia="Times New Roman" w:hAnsi="inherit" w:cs="Tahoma"/>
            <w:color w:val="3766A9"/>
            <w:sz w:val="26"/>
            <w:lang w:eastAsia="ru-RU"/>
          </w:rPr>
          <w:t>перевести деньги</w:t>
        </w:r>
      </w:hyperlink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. Полученные данные можно легко моделировать с помощью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нейросетей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и создавать целые предложения на базе записанных </w:t>
      </w:r>
      <w:proofErr w:type="spellStart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сэмплов</w:t>
      </w:r>
      <w:proofErr w:type="spellEnd"/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 xml:space="preserve"> голосов. Именно по этой причине так важно пресекать контакт и не вступать с мошенниками в полемику, а сразу класть трубку.</w:t>
      </w:r>
    </w:p>
    <w:p w:rsidR="00A90372" w:rsidRPr="00A90372" w:rsidRDefault="00A90372" w:rsidP="00A90372">
      <w:pPr>
        <w:spacing w:before="180" w:after="180" w:line="390" w:lineRule="atLeast"/>
        <w:textAlignment w:val="baseline"/>
        <w:rPr>
          <w:rFonts w:ascii="inherit" w:eastAsia="Times New Roman" w:hAnsi="inherit" w:cs="Tahoma"/>
          <w:color w:val="000000"/>
          <w:sz w:val="26"/>
          <w:szCs w:val="26"/>
          <w:lang w:eastAsia="ru-RU"/>
        </w:rPr>
      </w:pPr>
      <w:r w:rsidRPr="00A90372">
        <w:rPr>
          <w:rFonts w:ascii="inherit" w:eastAsia="Times New Roman" w:hAnsi="inherit" w:cs="Tahoma"/>
          <w:color w:val="000000"/>
          <w:sz w:val="26"/>
          <w:szCs w:val="26"/>
          <w:lang w:eastAsia="ru-RU"/>
        </w:rPr>
        <w:t>В любом случае любую поступающую информацию по телефону всегда нужно проверять, каким бы «срочным» делом это не казалось. Берегите свой покой, свои нервы и свои сбережения!</w:t>
      </w:r>
    </w:p>
    <w:p w:rsidR="005742C4" w:rsidRDefault="005742C4"/>
    <w:sectPr w:rsidR="005742C4" w:rsidSect="0057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0372"/>
    <w:rsid w:val="005742C4"/>
    <w:rsid w:val="00A90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C4"/>
  </w:style>
  <w:style w:type="paragraph" w:styleId="1">
    <w:name w:val="heading 1"/>
    <w:basedOn w:val="a"/>
    <w:link w:val="10"/>
    <w:uiPriority w:val="9"/>
    <w:qFormat/>
    <w:rsid w:val="00A90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0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0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0372"/>
    <w:rPr>
      <w:color w:val="0000FF"/>
      <w:u w:val="single"/>
    </w:rPr>
  </w:style>
  <w:style w:type="character" w:customStyle="1" w:styleId="commentscountercountunit">
    <w:name w:val="comments_counter__count__unit"/>
    <w:basedOn w:val="a0"/>
    <w:rsid w:val="00A90372"/>
  </w:style>
  <w:style w:type="character" w:customStyle="1" w:styleId="viewsvalue">
    <w:name w:val="views__value"/>
    <w:basedOn w:val="a0"/>
    <w:rsid w:val="00A90372"/>
  </w:style>
  <w:style w:type="character" w:customStyle="1" w:styleId="viewslabel">
    <w:name w:val="views__label"/>
    <w:basedOn w:val="a0"/>
    <w:rsid w:val="00A90372"/>
  </w:style>
  <w:style w:type="paragraph" w:styleId="a4">
    <w:name w:val="Normal (Web)"/>
    <w:basedOn w:val="a"/>
    <w:uiPriority w:val="99"/>
    <w:semiHidden/>
    <w:unhideWhenUsed/>
    <w:rsid w:val="00A9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7787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5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2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2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8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6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9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googleplay/thread/200853412/%D0%9F%D1%80%D0%B8-%D0%B7%D0%B0%D0%BF%D1%80%D0%BE%D1%81%D0%B5-%D0%9F%D0%BE%D0%B4%D0%B4%D0%B5%D1%80%D0%B6%D0%BA%D0%B0-%D0%92%D0%A2%D0%91-%D0%BF%D0%BE%D0%BA%D0%B0%D0%B7%D1%8B%D0%B2%D0%B0%D0%B5%D1%82-%D0%BF%D1%80%D0%B8%D0%BB%D0%BE%D0%B6%D0%B5%D0%BD%D0%B8%D1%8F-%D0%BA%D0%BE%D1%82%D0%BE%D1%80%D1%8B%D0%B5-%D0%B8%D1%81%D0%BF%D0%BE%D0%BB%D1%8C%D0%B7%D1%83%D1%8E%D1%82-%D0%BC%D0%BE%D1%88%D0%B5%D0%BD%D0%BD%D0%B8%D0%BA%D0%B8?hl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urnal.tinkoff.ru/news/yandex-food-lea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bc.ru/technology_and_media/11/10/2022/634541439a79470e3efb1ef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edomosti.ru/technology/news/2022/08/29/938017-sdek-podtverdil-fakt-utechki-dannih" TargetMode="External"/><Relationship Id="rId10" Type="http://schemas.openxmlformats.org/officeDocument/2006/relationships/hyperlink" Target="https://habr.com/ru/news/583590/" TargetMode="External"/><Relationship Id="rId4" Type="http://schemas.openxmlformats.org/officeDocument/2006/relationships/hyperlink" Target="https://vc.ru/u/1794325-margarita-maleeva/691301-telefonnye-moshenniki-novye-sposoby-obmana-v-2023?comments" TargetMode="External"/><Relationship Id="rId9" Type="http://schemas.openxmlformats.org/officeDocument/2006/relationships/hyperlink" Target="https://support.apple.com/ru-ru/HT207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1913</Words>
  <Characters>10905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1</cp:revision>
  <dcterms:created xsi:type="dcterms:W3CDTF">2023-07-28T03:42:00Z</dcterms:created>
  <dcterms:modified xsi:type="dcterms:W3CDTF">2023-07-28T03:44:00Z</dcterms:modified>
</cp:coreProperties>
</file>